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C4DE3" w14:textId="5E040ED5" w:rsidR="003B3169" w:rsidRPr="00812627" w:rsidRDefault="00812627" w:rsidP="00B22C7C">
      <w:pPr>
        <w:rPr>
          <w:rFonts w:ascii="Times New Roman" w:hAnsi="Times New Roman" w:cs="Times New Roman"/>
          <w:b w:val="0"/>
          <w:bCs/>
          <w:sz w:val="24"/>
          <w:szCs w:val="28"/>
        </w:rPr>
      </w:pPr>
      <w:r w:rsidRPr="00812627">
        <w:rPr>
          <w:rFonts w:ascii="Times New Roman" w:hAnsi="Times New Roman" w:cs="Times New Roman"/>
          <w:b w:val="0"/>
          <w:bCs/>
          <w:sz w:val="24"/>
          <w:szCs w:val="28"/>
        </w:rPr>
        <w:t>Sutarties Specialiųjų sąlygų priedas Nr. [_]</w:t>
      </w:r>
    </w:p>
    <w:p w14:paraId="62D3913A" w14:textId="77777777" w:rsidR="00812627" w:rsidRPr="00B22C7C" w:rsidRDefault="00812627" w:rsidP="00B22C7C">
      <w:pPr>
        <w:rPr>
          <w:sz w:val="24"/>
          <w:szCs w:val="28"/>
        </w:rPr>
      </w:pPr>
    </w:p>
    <w:p w14:paraId="1B547DCF" w14:textId="7C1EA0CD" w:rsidR="001500F3" w:rsidRPr="00CD05B7" w:rsidRDefault="00BD16E6" w:rsidP="00CD05B7">
      <w:pPr>
        <w:jc w:val="center"/>
        <w:rPr>
          <w:rFonts w:ascii="Times New Roman" w:hAnsi="Times New Roman" w:cs="Times New Roman"/>
          <w:sz w:val="24"/>
        </w:rPr>
      </w:pPr>
      <w:r w:rsidRPr="00CD05B7">
        <w:rPr>
          <w:rFonts w:ascii="Times New Roman" w:hAnsi="Times New Roman" w:cs="Times New Roman"/>
          <w:sz w:val="24"/>
        </w:rPr>
        <w:t xml:space="preserve">LIETUVOS PIRMININKAVIMO ES TARYBAI A </w:t>
      </w:r>
      <w:r w:rsidR="00E832C5" w:rsidRPr="00CD05B7">
        <w:rPr>
          <w:rFonts w:ascii="Times New Roman" w:hAnsi="Times New Roman" w:cs="Times New Roman"/>
          <w:sz w:val="24"/>
        </w:rPr>
        <w:t>SUSITIKIMŲ</w:t>
      </w:r>
      <w:r w:rsidRPr="00CD05B7">
        <w:rPr>
          <w:rFonts w:ascii="Times New Roman" w:hAnsi="Times New Roman" w:cs="Times New Roman"/>
          <w:sz w:val="24"/>
        </w:rPr>
        <w:t xml:space="preserve"> 2027 M. </w:t>
      </w:r>
      <w:r w:rsidR="00F362D4" w:rsidRPr="00CD05B7">
        <w:rPr>
          <w:rFonts w:ascii="Times New Roman" w:hAnsi="Times New Roman" w:cs="Times New Roman"/>
          <w:sz w:val="24"/>
        </w:rPr>
        <w:t>SAUSIO</w:t>
      </w:r>
      <w:r w:rsidR="003B3169" w:rsidRPr="00CD05B7">
        <w:rPr>
          <w:rFonts w:ascii="Times New Roman" w:hAnsi="Times New Roman" w:cs="Times New Roman"/>
          <w:sz w:val="24"/>
        </w:rPr>
        <w:t xml:space="preserve"> </w:t>
      </w:r>
      <w:r w:rsidR="003B3169" w:rsidRPr="00CD05B7">
        <w:rPr>
          <w:rFonts w:ascii="Times New Roman" w:eastAsia="Times New Roman" w:hAnsi="Times New Roman" w:cs="Times New Roman"/>
          <w:bCs/>
          <w:sz w:val="24"/>
        </w:rPr>
        <w:t xml:space="preserve">– </w:t>
      </w:r>
      <w:r w:rsidR="00652D25" w:rsidRPr="00CD05B7">
        <w:rPr>
          <w:rFonts w:ascii="Times New Roman" w:hAnsi="Times New Roman" w:cs="Times New Roman"/>
          <w:sz w:val="24"/>
        </w:rPr>
        <w:t>BIRŽELIO</w:t>
      </w:r>
      <w:r w:rsidR="00F362D4" w:rsidRPr="00CD05B7">
        <w:rPr>
          <w:rFonts w:ascii="Times New Roman" w:hAnsi="Times New Roman" w:cs="Times New Roman"/>
          <w:sz w:val="24"/>
        </w:rPr>
        <w:t xml:space="preserve"> MĖN.</w:t>
      </w:r>
      <w:r w:rsidRPr="00CD05B7">
        <w:rPr>
          <w:rFonts w:ascii="Times New Roman" w:hAnsi="Times New Roman" w:cs="Times New Roman"/>
          <w:sz w:val="24"/>
        </w:rPr>
        <w:t xml:space="preserve"> </w:t>
      </w:r>
      <w:r w:rsidR="00000914" w:rsidRPr="00CD05B7">
        <w:rPr>
          <w:rFonts w:ascii="Times New Roman" w:hAnsi="Times New Roman" w:cs="Times New Roman"/>
          <w:sz w:val="24"/>
        </w:rPr>
        <w:t xml:space="preserve">PRELIMINARUS </w:t>
      </w:r>
      <w:r w:rsidR="00652D25" w:rsidRPr="00CD05B7">
        <w:rPr>
          <w:rFonts w:ascii="Times New Roman" w:hAnsi="Times New Roman" w:cs="Times New Roman"/>
          <w:sz w:val="24"/>
        </w:rPr>
        <w:t>SĄRAŠAS</w:t>
      </w:r>
    </w:p>
    <w:p w14:paraId="155C7778" w14:textId="77777777" w:rsidR="00F362D4" w:rsidRPr="00CD05B7" w:rsidRDefault="00F362D4">
      <w:pPr>
        <w:rPr>
          <w:rFonts w:ascii="Times New Roman" w:hAnsi="Times New Roman" w:cs="Times New Roman"/>
          <w:sz w:val="24"/>
        </w:rPr>
      </w:pPr>
    </w:p>
    <w:p w14:paraId="670F04A1" w14:textId="77777777" w:rsidR="00F362D4" w:rsidRPr="00CD05B7" w:rsidRDefault="00F362D4">
      <w:pPr>
        <w:rPr>
          <w:rFonts w:ascii="Times New Roman" w:hAnsi="Times New Roman" w:cs="Times New Roman"/>
          <w:sz w:val="24"/>
        </w:rPr>
      </w:pPr>
    </w:p>
    <w:tbl>
      <w:tblPr>
        <w:tblStyle w:val="TableGrid"/>
        <w:tblW w:w="9770" w:type="dxa"/>
        <w:tblInd w:w="6" w:type="dxa"/>
        <w:tblCellMar>
          <w:top w:w="2" w:type="dxa"/>
          <w:left w:w="107" w:type="dxa"/>
          <w:right w:w="63" w:type="dxa"/>
        </w:tblCellMar>
        <w:tblLook w:val="04A0" w:firstRow="1" w:lastRow="0" w:firstColumn="1" w:lastColumn="0" w:noHBand="0" w:noVBand="1"/>
      </w:tblPr>
      <w:tblGrid>
        <w:gridCol w:w="470"/>
        <w:gridCol w:w="9300"/>
      </w:tblGrid>
      <w:tr w:rsidR="00F362D4" w:rsidRPr="00000914" w14:paraId="47856F44" w14:textId="77777777" w:rsidTr="00CD05B7">
        <w:trPr>
          <w:trHeight w:val="546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4DF5FEA" w14:textId="10F4A266" w:rsidR="00F362D4" w:rsidRPr="00CD05B7" w:rsidRDefault="00F362D4" w:rsidP="00000914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1.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86F5798" w14:textId="77777777" w:rsidR="00F362D4" w:rsidRPr="00CD05B7" w:rsidRDefault="00F362D4" w:rsidP="00000914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Neformali Europos vadovų taryba (EVT) </w:t>
            </w:r>
          </w:p>
        </w:tc>
      </w:tr>
      <w:tr w:rsidR="00F362D4" w:rsidRPr="00000914" w14:paraId="14E21105" w14:textId="77777777" w:rsidTr="00CD05B7">
        <w:trPr>
          <w:trHeight w:val="546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50A63AF" w14:textId="67BC95EB" w:rsidR="00F362D4" w:rsidRPr="00CD05B7" w:rsidRDefault="00F362D4" w:rsidP="00000914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>2.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A9F2490" w14:textId="77777777" w:rsidR="00F362D4" w:rsidRPr="00CD05B7" w:rsidRDefault="00F362D4" w:rsidP="00000914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>Neformali užsienio reikalų ministrų taryba (</w:t>
            </w:r>
            <w:proofErr w:type="spellStart"/>
            <w:r w:rsidRPr="00CD05B7">
              <w:rPr>
                <w:rFonts w:ascii="Times New Roman" w:hAnsi="Times New Roman" w:cs="Times New Roman"/>
                <w:b w:val="0"/>
                <w:sz w:val="24"/>
              </w:rPr>
              <w:t>Gymnich</w:t>
            </w:r>
            <w:proofErr w:type="spellEnd"/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) </w:t>
            </w:r>
          </w:p>
        </w:tc>
      </w:tr>
      <w:tr w:rsidR="00F362D4" w:rsidRPr="00000914" w14:paraId="64B18574" w14:textId="77777777" w:rsidTr="00CD05B7">
        <w:trPr>
          <w:trHeight w:val="427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FB3A77C" w14:textId="48D042B2" w:rsidR="00F362D4" w:rsidRPr="00CD05B7" w:rsidRDefault="00F362D4" w:rsidP="00000914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3.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A2D2280" w14:textId="25B0FB80" w:rsidR="00F362D4" w:rsidRPr="00CD05B7" w:rsidRDefault="00F362D4" w:rsidP="00000914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Neformali užsienio reikalų ministrų taryba </w:t>
            </w:r>
          </w:p>
        </w:tc>
      </w:tr>
      <w:tr w:rsidR="00F362D4" w:rsidRPr="00000914" w14:paraId="78941D63" w14:textId="77777777" w:rsidTr="00CD05B7">
        <w:trPr>
          <w:trHeight w:val="533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959AE67" w14:textId="789B76D6" w:rsidR="00F362D4" w:rsidRPr="00CD05B7" w:rsidRDefault="00F362D4" w:rsidP="00000914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4.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084512D" w14:textId="77777777" w:rsidR="00F362D4" w:rsidRPr="00CD05B7" w:rsidRDefault="00F362D4" w:rsidP="00000914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Neformali bendrųjų reikalų taryba  </w:t>
            </w:r>
          </w:p>
        </w:tc>
      </w:tr>
      <w:tr w:rsidR="00F362D4" w:rsidRPr="00000914" w14:paraId="66290728" w14:textId="77777777" w:rsidTr="00CD05B7">
        <w:trPr>
          <w:trHeight w:val="546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5385593" w14:textId="7F2AD737" w:rsidR="00F362D4" w:rsidRPr="00CD05B7" w:rsidRDefault="00F362D4" w:rsidP="00000914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5.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37D6EC" w14:textId="11AD22E3" w:rsidR="00F362D4" w:rsidRPr="00CD05B7" w:rsidRDefault="00F362D4" w:rsidP="00000914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Neformali teisingumo ir vidaus reikalų ministrų taryba bei Prahos proceso ministrų konferencija </w:t>
            </w:r>
          </w:p>
        </w:tc>
      </w:tr>
      <w:tr w:rsidR="00F362D4" w:rsidRPr="00000914" w14:paraId="500EC5F6" w14:textId="77777777" w:rsidTr="00CD05B7">
        <w:trPr>
          <w:trHeight w:val="547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F047295" w14:textId="298F5357" w:rsidR="00F362D4" w:rsidRPr="00CD05B7" w:rsidRDefault="00F362D4" w:rsidP="00000914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6.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AC8AED" w14:textId="77777777" w:rsidR="00F362D4" w:rsidRPr="00CD05B7" w:rsidRDefault="00F362D4" w:rsidP="00000914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Neformali ekonomikos ir finansų ministrų taryba </w:t>
            </w:r>
          </w:p>
        </w:tc>
      </w:tr>
      <w:tr w:rsidR="00F362D4" w:rsidRPr="00000914" w14:paraId="0E07887D" w14:textId="77777777" w:rsidTr="00CD05B7">
        <w:trPr>
          <w:trHeight w:val="547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CD4BE0" w14:textId="7A7CFBE8" w:rsidR="00F362D4" w:rsidRPr="00CD05B7" w:rsidRDefault="00F362D4" w:rsidP="00000914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7.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BE4C497" w14:textId="7C824F07" w:rsidR="00F362D4" w:rsidRPr="00CD05B7" w:rsidRDefault="00F362D4" w:rsidP="00CD05B7">
            <w:pPr>
              <w:ind w:right="21"/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Neformali bendrųjų reikalų taryba  </w:t>
            </w:r>
          </w:p>
        </w:tc>
      </w:tr>
      <w:tr w:rsidR="00F362D4" w:rsidRPr="00000914" w14:paraId="2580A223" w14:textId="77777777" w:rsidTr="00CD05B7">
        <w:trPr>
          <w:trHeight w:val="548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20BED10" w14:textId="27D8E22D" w:rsidR="00F362D4" w:rsidRPr="00CD05B7" w:rsidRDefault="00F362D4" w:rsidP="00000914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8.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E926DDC" w14:textId="77777777" w:rsidR="00F362D4" w:rsidRPr="00CD05B7" w:rsidRDefault="00F362D4" w:rsidP="00000914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Neformali gynybos ministrų taryba </w:t>
            </w:r>
          </w:p>
        </w:tc>
      </w:tr>
      <w:tr w:rsidR="00F362D4" w:rsidRPr="00000914" w14:paraId="111F8042" w14:textId="77777777" w:rsidTr="00CD05B7">
        <w:trPr>
          <w:trHeight w:val="547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2D8CC57" w14:textId="4669AB98" w:rsidR="00F362D4" w:rsidRPr="00CD05B7" w:rsidRDefault="00F362D4" w:rsidP="00000914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9.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2240536" w14:textId="77777777" w:rsidR="00F362D4" w:rsidRPr="00CD05B7" w:rsidRDefault="00F362D4" w:rsidP="00000914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Neformali aplinkos ir klimato kaitos ministrų taryba </w:t>
            </w:r>
          </w:p>
        </w:tc>
      </w:tr>
      <w:tr w:rsidR="00F362D4" w:rsidRPr="00000914" w14:paraId="53DCD241" w14:textId="77777777" w:rsidTr="00CD05B7">
        <w:trPr>
          <w:trHeight w:val="547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0882937" w14:textId="5EE8B87D" w:rsidR="00F362D4" w:rsidRPr="00CD05B7" w:rsidRDefault="00F362D4" w:rsidP="00000914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10.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A1D02B" w14:textId="2C5411A4" w:rsidR="00F362D4" w:rsidRPr="00CD05B7" w:rsidRDefault="00F362D4" w:rsidP="00CD05B7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Neformali konkurencingumo taryba  </w:t>
            </w:r>
          </w:p>
        </w:tc>
      </w:tr>
      <w:tr w:rsidR="00F362D4" w:rsidRPr="00000914" w14:paraId="44210006" w14:textId="77777777" w:rsidTr="00CD05B7">
        <w:trPr>
          <w:trHeight w:val="459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7AE1C0" w14:textId="20FA7E2F" w:rsidR="00F362D4" w:rsidRPr="00CD05B7" w:rsidRDefault="00F362D4" w:rsidP="00000914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11.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A33704B" w14:textId="39CDC2A5" w:rsidR="00F362D4" w:rsidRPr="00CD05B7" w:rsidRDefault="00F362D4" w:rsidP="00000914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Neformali transporto taryba </w:t>
            </w:r>
          </w:p>
        </w:tc>
      </w:tr>
      <w:tr w:rsidR="00F362D4" w:rsidRPr="00000914" w14:paraId="5D033142" w14:textId="77777777" w:rsidTr="00CD05B7">
        <w:trPr>
          <w:trHeight w:val="547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10AC57D" w14:textId="44C7A4B2" w:rsidR="00F362D4" w:rsidRPr="00CD05B7" w:rsidRDefault="00F362D4" w:rsidP="00000914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12.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5473383" w14:textId="77777777" w:rsidR="00F362D4" w:rsidRPr="00CD05B7" w:rsidRDefault="00F362D4" w:rsidP="00CD05B7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Neformali sveikatos apsaugos ministrų taryba </w:t>
            </w:r>
          </w:p>
        </w:tc>
      </w:tr>
      <w:tr w:rsidR="00F362D4" w:rsidRPr="00000914" w14:paraId="70A1453F" w14:textId="77777777" w:rsidTr="00CD05B7">
        <w:trPr>
          <w:trHeight w:val="547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E85A0B1" w14:textId="3A060F6A" w:rsidR="00F362D4" w:rsidRPr="00CD05B7" w:rsidRDefault="00F362D4" w:rsidP="00000914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13.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7729FD6" w14:textId="77777777" w:rsidR="00F362D4" w:rsidRPr="00CD05B7" w:rsidRDefault="00F362D4" w:rsidP="00000914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Neformali energetikos ministrų taryba </w:t>
            </w:r>
          </w:p>
        </w:tc>
      </w:tr>
      <w:tr w:rsidR="00F362D4" w:rsidRPr="00000914" w14:paraId="3EDC41D5" w14:textId="77777777" w:rsidTr="00CD05B7">
        <w:trPr>
          <w:trHeight w:val="552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5EA73B3" w14:textId="158A2BAE" w:rsidR="00F362D4" w:rsidRPr="00CD05B7" w:rsidRDefault="00F362D4" w:rsidP="00000914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14.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E6596EF" w14:textId="77777777" w:rsidR="00F362D4" w:rsidRPr="00CD05B7" w:rsidRDefault="00F362D4" w:rsidP="00CD05B7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Neformali žemės ūkio ir žuvininkystės ministrų taryba </w:t>
            </w:r>
          </w:p>
        </w:tc>
      </w:tr>
      <w:tr w:rsidR="00F362D4" w:rsidRPr="00000914" w14:paraId="0CC60E3F" w14:textId="77777777" w:rsidTr="00CD05B7">
        <w:trPr>
          <w:trHeight w:val="547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D6691D" w14:textId="70BA6157" w:rsidR="00F362D4" w:rsidRPr="00CD05B7" w:rsidRDefault="00F362D4" w:rsidP="00000914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15.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68B441F" w14:textId="77777777" w:rsidR="00F362D4" w:rsidRPr="00CD05B7" w:rsidRDefault="00F362D4" w:rsidP="00000914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Neformali užimtumo, socialinės politikos ir lygių galimybių taryba </w:t>
            </w:r>
          </w:p>
        </w:tc>
      </w:tr>
      <w:tr w:rsidR="00F362D4" w:rsidRPr="00000914" w14:paraId="7CFC87A8" w14:textId="77777777" w:rsidTr="00CD05B7">
        <w:trPr>
          <w:trHeight w:val="53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1D2DED" w14:textId="39352A1C" w:rsidR="00F362D4" w:rsidRPr="00CD05B7" w:rsidRDefault="00F362D4" w:rsidP="00000914">
            <w:pPr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16. </w:t>
            </w:r>
          </w:p>
        </w:tc>
        <w:tc>
          <w:tcPr>
            <w:tcW w:w="9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77A8EC" w14:textId="53889520" w:rsidR="00F362D4" w:rsidRPr="00CD05B7" w:rsidRDefault="00F362D4" w:rsidP="00000914">
            <w:pPr>
              <w:spacing w:after="1" w:line="239" w:lineRule="auto"/>
              <w:ind w:right="43"/>
              <w:jc w:val="left"/>
              <w:rPr>
                <w:rFonts w:ascii="Times New Roman" w:hAnsi="Times New Roman" w:cs="Times New Roman"/>
                <w:sz w:val="24"/>
              </w:rPr>
            </w:pPr>
            <w:r w:rsidRPr="00CD05B7">
              <w:rPr>
                <w:rFonts w:ascii="Times New Roman" w:hAnsi="Times New Roman" w:cs="Times New Roman"/>
                <w:b w:val="0"/>
                <w:sz w:val="24"/>
              </w:rPr>
              <w:t xml:space="preserve">Neformali konkurencingumo taryba </w:t>
            </w:r>
          </w:p>
          <w:p w14:paraId="68985F0B" w14:textId="60A45E48" w:rsidR="00F362D4" w:rsidRPr="00CD05B7" w:rsidRDefault="00F362D4" w:rsidP="00000914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333B8EF" w14:textId="77777777" w:rsidR="001500F3" w:rsidRPr="00CD05B7" w:rsidRDefault="00BD16E6">
      <w:pPr>
        <w:jc w:val="left"/>
        <w:rPr>
          <w:rFonts w:ascii="Times New Roman" w:hAnsi="Times New Roman" w:cs="Times New Roman"/>
          <w:sz w:val="24"/>
        </w:rPr>
      </w:pPr>
      <w:r w:rsidRPr="00CD05B7">
        <w:rPr>
          <w:rFonts w:ascii="Times New Roman" w:hAnsi="Times New Roman" w:cs="Times New Roman"/>
          <w:b w:val="0"/>
          <w:sz w:val="24"/>
        </w:rPr>
        <w:t xml:space="preserve"> </w:t>
      </w:r>
    </w:p>
    <w:sectPr w:rsidR="001500F3" w:rsidRPr="00CD05B7" w:rsidSect="00B22C7C">
      <w:pgSz w:w="11906" w:h="16838"/>
      <w:pgMar w:top="1174" w:right="1016" w:bottom="1440" w:left="72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0F3"/>
    <w:rsid w:val="00000914"/>
    <w:rsid w:val="00020199"/>
    <w:rsid w:val="000A1ECF"/>
    <w:rsid w:val="00106F2F"/>
    <w:rsid w:val="001500F3"/>
    <w:rsid w:val="002A0D23"/>
    <w:rsid w:val="002E52C2"/>
    <w:rsid w:val="002F3FD7"/>
    <w:rsid w:val="00396EB7"/>
    <w:rsid w:val="003A0AC9"/>
    <w:rsid w:val="003B3169"/>
    <w:rsid w:val="003B7DC1"/>
    <w:rsid w:val="00436C85"/>
    <w:rsid w:val="00554242"/>
    <w:rsid w:val="00652D25"/>
    <w:rsid w:val="00744266"/>
    <w:rsid w:val="00812627"/>
    <w:rsid w:val="00840ABE"/>
    <w:rsid w:val="009248D9"/>
    <w:rsid w:val="00A010C8"/>
    <w:rsid w:val="00B22C7C"/>
    <w:rsid w:val="00B274E5"/>
    <w:rsid w:val="00BD16E6"/>
    <w:rsid w:val="00C03D93"/>
    <w:rsid w:val="00C06EBC"/>
    <w:rsid w:val="00CD05B7"/>
    <w:rsid w:val="00DF058E"/>
    <w:rsid w:val="00E832C5"/>
    <w:rsid w:val="00EF166A"/>
    <w:rsid w:val="00EF4BD9"/>
    <w:rsid w:val="00F3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1D4C1"/>
  <w15:docId w15:val="{6D7F9D47-8F68-43FE-888B-0410448B8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59" w:lineRule="auto"/>
      <w:jc w:val="right"/>
    </w:pPr>
    <w:rPr>
      <w:rFonts w:ascii="Calibri" w:eastAsia="Calibri" w:hAnsi="Calibri" w:cs="Calibri"/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000914"/>
    <w:pPr>
      <w:spacing w:after="0" w:line="240" w:lineRule="auto"/>
    </w:pPr>
    <w:rPr>
      <w:rFonts w:ascii="Calibri" w:eastAsia="Calibri" w:hAnsi="Calibri" w:cs="Calibri"/>
      <w:b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bcbaa9-451b-439c-b517-41ed6544d96d">
      <Terms xmlns="http://schemas.microsoft.com/office/infopath/2007/PartnerControls"/>
    </lcf76f155ced4ddcb4097134ff3c332f>
    <TaxCatchAll xmlns="051c56ea-ed81-46f4-b041-6a0e827a219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BC8FF6B4674E740A1472F7B893CDF00" ma:contentTypeVersion="13" ma:contentTypeDescription="Kurkite naują dokumentą." ma:contentTypeScope="" ma:versionID="5b48ad8377f47b14e05d3f9c2fb2de1f">
  <xsd:schema xmlns:xsd="http://www.w3.org/2001/XMLSchema" xmlns:xs="http://www.w3.org/2001/XMLSchema" xmlns:p="http://schemas.microsoft.com/office/2006/metadata/properties" xmlns:ns2="8bbcbaa9-451b-439c-b517-41ed6544d96d" xmlns:ns3="051c56ea-ed81-46f4-b041-6a0e827a2191" targetNamespace="http://schemas.microsoft.com/office/2006/metadata/properties" ma:root="true" ma:fieldsID="9be4799cc4d7e5c204fccc13b4bb8dd7" ns2:_="" ns3:_="">
    <xsd:import namespace="8bbcbaa9-451b-439c-b517-41ed6544d96d"/>
    <xsd:import namespace="051c56ea-ed81-46f4-b041-6a0e827a21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cbaa9-451b-439c-b517-41ed6544d9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c56ea-ed81-46f4-b041-6a0e827a219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ea254be-5040-4e0a-b7fb-e894487a1093}" ma:internalName="TaxCatchAll" ma:showField="CatchAllData" ma:web="051c56ea-ed81-46f4-b041-6a0e827a21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8C62FC-1483-4829-B5C1-F5E0C6A33C78}">
  <ds:schemaRefs>
    <ds:schemaRef ds:uri="http://schemas.microsoft.com/office/2006/metadata/properties"/>
    <ds:schemaRef ds:uri="http://schemas.microsoft.com/office/infopath/2007/PartnerControls"/>
    <ds:schemaRef ds:uri="8bbcbaa9-451b-439c-b517-41ed6544d96d"/>
    <ds:schemaRef ds:uri="051c56ea-ed81-46f4-b041-6a0e827a2191"/>
  </ds:schemaRefs>
</ds:datastoreItem>
</file>

<file path=customXml/itemProps2.xml><?xml version="1.0" encoding="utf-8"?>
<ds:datastoreItem xmlns:ds="http://schemas.openxmlformats.org/officeDocument/2006/customXml" ds:itemID="{207A500B-0932-4A99-AA0C-6261226B6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cbaa9-451b-439c-b517-41ed6544d96d"/>
    <ds:schemaRef ds:uri="051c56ea-ed81-46f4-b041-6a0e827a21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E0FD21-9470-48B2-BF7B-F470B3FBDE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LR URM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Sakalauskaitė</dc:creator>
  <cp:keywords/>
  <cp:lastModifiedBy>Rūta Vitkauskienė</cp:lastModifiedBy>
  <cp:revision>4</cp:revision>
  <dcterms:created xsi:type="dcterms:W3CDTF">2026-02-13T07:09:00Z</dcterms:created>
  <dcterms:modified xsi:type="dcterms:W3CDTF">2026-03-12T13:08:00Z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0x0101002BC8FF6B4674E740A1472F7B893CDF00</vt:lpwstr>
  </property>
</Properties>
</file>